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448A" w14:textId="3A0AC7B0" w:rsidR="00987233" w:rsidRDefault="0012118D" w:rsidP="009F4AD7">
      <w:pPr>
        <w:pStyle w:val="Overskrift1"/>
        <w:rPr>
          <w:rFonts w:ascii="Tahoma" w:hAnsi="Tahoma" w:cs="Tahoma"/>
          <w:b/>
          <w:color w:val="993366"/>
        </w:rPr>
      </w:pPr>
      <w:r w:rsidRPr="009F4AD7">
        <w:rPr>
          <w:rFonts w:ascii="Tahoma" w:hAnsi="Tahoma" w:cs="Tahoma"/>
          <w:b/>
          <w:color w:val="993366"/>
        </w:rPr>
        <w:t>Nyhedsbrev</w:t>
      </w:r>
      <w:r w:rsidR="001E584D" w:rsidRPr="009F4AD7">
        <w:rPr>
          <w:rFonts w:ascii="Tahoma" w:hAnsi="Tahoma" w:cs="Tahoma"/>
          <w:b/>
          <w:color w:val="993366"/>
        </w:rPr>
        <w:t xml:space="preserve"> </w:t>
      </w:r>
      <w:r w:rsidR="00FB52BD">
        <w:rPr>
          <w:rFonts w:ascii="Tahoma" w:hAnsi="Tahoma" w:cs="Tahoma"/>
          <w:b/>
          <w:color w:val="993366"/>
        </w:rPr>
        <w:t>Dameklubben Kokkedal Golfklub</w:t>
      </w:r>
      <w:r w:rsidR="001E584D" w:rsidRPr="009F4AD7">
        <w:rPr>
          <w:rFonts w:ascii="Tahoma" w:hAnsi="Tahoma" w:cs="Tahoma"/>
          <w:b/>
          <w:color w:val="993366"/>
        </w:rPr>
        <w:tab/>
      </w:r>
      <w:r w:rsidR="00FE0CCC" w:rsidRPr="009F4AD7">
        <w:rPr>
          <w:rFonts w:ascii="Tahoma" w:hAnsi="Tahoma" w:cs="Tahoma"/>
          <w:b/>
          <w:color w:val="993366"/>
        </w:rPr>
        <w:tab/>
        <w:t xml:space="preserve">            </w:t>
      </w:r>
      <w:r w:rsidR="006352F3">
        <w:rPr>
          <w:rFonts w:ascii="Tahoma" w:hAnsi="Tahoma" w:cs="Tahoma"/>
          <w:b/>
          <w:color w:val="993366"/>
        </w:rPr>
        <w:t xml:space="preserve"> </w:t>
      </w:r>
      <w:r w:rsidR="007F74F3" w:rsidRPr="009F4AD7">
        <w:rPr>
          <w:rFonts w:ascii="Tahoma" w:hAnsi="Tahoma" w:cs="Tahoma"/>
          <w:b/>
          <w:color w:val="993366"/>
        </w:rPr>
        <w:t xml:space="preserve"> </w:t>
      </w:r>
      <w:r w:rsidR="002B0BE3">
        <w:rPr>
          <w:rFonts w:ascii="Tahoma" w:hAnsi="Tahoma" w:cs="Tahoma"/>
          <w:b/>
          <w:color w:val="993366"/>
        </w:rPr>
        <w:t>april</w:t>
      </w:r>
      <w:r w:rsidR="009B44F3">
        <w:rPr>
          <w:rFonts w:ascii="Tahoma" w:hAnsi="Tahoma" w:cs="Tahoma"/>
          <w:b/>
          <w:color w:val="993366"/>
        </w:rPr>
        <w:t xml:space="preserve"> 2022</w:t>
      </w:r>
    </w:p>
    <w:p w14:paraId="33FC9917" w14:textId="77777777" w:rsidR="00C55E46" w:rsidRPr="00C55E46" w:rsidRDefault="00C55E46" w:rsidP="00C55E46"/>
    <w:p w14:paraId="530B6BB8" w14:textId="533BD620" w:rsidR="0082796E" w:rsidRDefault="002B0BE3" w:rsidP="0082796E">
      <w:pPr>
        <w:pStyle w:val="Overskrift1"/>
        <w:rPr>
          <w:rFonts w:ascii="Tahoma" w:hAnsi="Tahoma" w:cs="Tahoma"/>
          <w:b/>
          <w:color w:val="993366"/>
        </w:rPr>
      </w:pPr>
      <w:r>
        <w:rPr>
          <w:rFonts w:ascii="Tahoma" w:hAnsi="Tahoma" w:cs="Tahoma"/>
          <w:b/>
          <w:color w:val="993366"/>
        </w:rPr>
        <w:t>Informationsmøde</w:t>
      </w:r>
      <w:r w:rsidR="00D00536">
        <w:rPr>
          <w:rFonts w:ascii="Tahoma" w:hAnsi="Tahoma" w:cs="Tahoma"/>
          <w:b/>
          <w:color w:val="993366"/>
        </w:rPr>
        <w:t>.</w:t>
      </w:r>
    </w:p>
    <w:p w14:paraId="67283BF0" w14:textId="2DC9E6EA" w:rsidR="00987233" w:rsidRPr="00A72ED9" w:rsidRDefault="002B0BE3" w:rsidP="00001A2E">
      <w:pPr>
        <w:rPr>
          <w:rFonts w:ascii="Tahoma" w:hAnsi="Tahoma" w:cs="Tahoma"/>
        </w:rPr>
      </w:pPr>
      <w:r w:rsidRPr="00A72ED9">
        <w:rPr>
          <w:rFonts w:ascii="Tahoma" w:hAnsi="Tahoma" w:cs="Tahoma"/>
        </w:rPr>
        <w:t>D</w:t>
      </w:r>
      <w:r w:rsidR="00755C7F">
        <w:rPr>
          <w:rFonts w:ascii="Tahoma" w:hAnsi="Tahoma" w:cs="Tahoma"/>
        </w:rPr>
        <w:t xml:space="preserve">ejligt at se så mange til </w:t>
      </w:r>
      <w:r w:rsidRPr="00A72ED9">
        <w:rPr>
          <w:rFonts w:ascii="Tahoma" w:hAnsi="Tahoma" w:cs="Tahoma"/>
        </w:rPr>
        <w:t xml:space="preserve">vores informationsmøde den 29. marts. Vi fik </w:t>
      </w:r>
      <w:r w:rsidR="008338C7" w:rsidRPr="00A72ED9">
        <w:rPr>
          <w:rFonts w:ascii="Tahoma" w:hAnsi="Tahoma" w:cs="Tahoma"/>
        </w:rPr>
        <w:t xml:space="preserve">dejlig </w:t>
      </w:r>
      <w:r w:rsidR="008338C7" w:rsidRPr="00A72ED9">
        <w:rPr>
          <w:rFonts w:ascii="Arial" w:hAnsi="Arial" w:cs="Arial"/>
          <w:color w:val="333333"/>
          <w:shd w:val="clear" w:color="auto" w:fill="FFFFFF"/>
        </w:rPr>
        <w:t xml:space="preserve">Mulligan suppe fra Cafe </w:t>
      </w:r>
      <w:proofErr w:type="spellStart"/>
      <w:r w:rsidR="008338C7" w:rsidRPr="00A72ED9">
        <w:rPr>
          <w:rFonts w:ascii="Arial" w:hAnsi="Arial" w:cs="Arial"/>
          <w:color w:val="333333"/>
          <w:shd w:val="clear" w:color="auto" w:fill="FFFFFF"/>
        </w:rPr>
        <w:t>BackTee</w:t>
      </w:r>
      <w:proofErr w:type="spellEnd"/>
      <w:r w:rsidR="008338C7" w:rsidRPr="00A72ED9">
        <w:rPr>
          <w:rFonts w:ascii="Arial" w:hAnsi="Arial" w:cs="Arial"/>
          <w:color w:val="333333"/>
          <w:shd w:val="clear" w:color="auto" w:fill="FFFFFF"/>
        </w:rPr>
        <w:t>.</w:t>
      </w:r>
      <w:r w:rsidR="00A72ED9" w:rsidRPr="00A72ED9">
        <w:rPr>
          <w:rFonts w:ascii="Arial" w:hAnsi="Arial" w:cs="Arial"/>
          <w:color w:val="333333"/>
          <w:shd w:val="clear" w:color="auto" w:fill="FFFFFF"/>
        </w:rPr>
        <w:t>, h</w:t>
      </w:r>
      <w:r w:rsidR="008338C7" w:rsidRPr="00A72ED9">
        <w:rPr>
          <w:rFonts w:ascii="Tahoma" w:hAnsi="Tahoma" w:cs="Tahoma"/>
        </w:rPr>
        <w:t xml:space="preserve">erefter var der information fra </w:t>
      </w:r>
      <w:r w:rsidR="00A0453C" w:rsidRPr="00A72ED9">
        <w:rPr>
          <w:rFonts w:ascii="Tahoma" w:hAnsi="Tahoma" w:cs="Tahoma"/>
        </w:rPr>
        <w:t xml:space="preserve">bestyrelsen </w:t>
      </w:r>
      <w:r w:rsidR="008338C7" w:rsidRPr="00A72ED9">
        <w:rPr>
          <w:rFonts w:ascii="Tahoma" w:hAnsi="Tahoma" w:cs="Tahoma"/>
        </w:rPr>
        <w:t xml:space="preserve">og gennemgang af vores hjemmeside. Informationstalen ligger på vores hjemme siden, så hvis du ikke var </w:t>
      </w:r>
      <w:r w:rsidR="00A0453C" w:rsidRPr="00A72ED9">
        <w:rPr>
          <w:rFonts w:ascii="Tahoma" w:hAnsi="Tahoma" w:cs="Tahoma"/>
        </w:rPr>
        <w:t>med,</w:t>
      </w:r>
      <w:r w:rsidR="008338C7" w:rsidRPr="00A72ED9">
        <w:rPr>
          <w:rFonts w:ascii="Tahoma" w:hAnsi="Tahoma" w:cs="Tahoma"/>
        </w:rPr>
        <w:t xml:space="preserve"> kan du fortsat være opdateret. </w:t>
      </w:r>
      <w:r w:rsidR="00A0453C" w:rsidRPr="00A72ED9">
        <w:rPr>
          <w:rFonts w:ascii="Tahoma" w:hAnsi="Tahoma" w:cs="Tahoma"/>
        </w:rPr>
        <w:t xml:space="preserve">Aftenen sluttede af med foredrag af Henrik Knudsen om golfens historie. Jeg tror ikke jeg overdriver hvis jeg siger at alle synes det både var spændende og underholdende. </w:t>
      </w:r>
    </w:p>
    <w:p w14:paraId="4FE7A25A" w14:textId="044C3B8E" w:rsidR="00001A2E" w:rsidRPr="00A72ED9" w:rsidRDefault="00001A2E" w:rsidP="00001A2E">
      <w:pPr>
        <w:rPr>
          <w:rFonts w:ascii="Tahoma" w:hAnsi="Tahoma" w:cs="Tahoma"/>
        </w:rPr>
      </w:pPr>
    </w:p>
    <w:p w14:paraId="7D215704" w14:textId="40605981" w:rsidR="00D00536" w:rsidRDefault="00D00536" w:rsidP="00D00536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  <w:r>
        <w:rPr>
          <w:rFonts w:ascii="Tahoma" w:hAnsi="Tahoma" w:cs="Tahoma"/>
          <w:b/>
          <w:color w:val="993366"/>
          <w:sz w:val="32"/>
          <w:szCs w:val="32"/>
        </w:rPr>
        <w:t>9 hullers turnering for nye medlemmer.</w:t>
      </w:r>
    </w:p>
    <w:p w14:paraId="1E4AB392" w14:textId="0EF02663" w:rsidR="00EE655F" w:rsidRDefault="00A0453C" w:rsidP="00FB52BD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Der vil blive afholdt en 9 hullers turnering for nye medlemmer i Dameklubben, hvor vi bagefter slutter af med en frokost. Det kommer til at foregå søndag den 29. maj kl. 11. Der er åben for tilmelding i </w:t>
      </w:r>
      <w:proofErr w:type="spellStart"/>
      <w:r>
        <w:rPr>
          <w:rFonts w:ascii="Tahoma" w:hAnsi="Tahoma" w:cs="Tahoma"/>
        </w:rPr>
        <w:t>golfbox</w:t>
      </w:r>
      <w:proofErr w:type="spellEnd"/>
      <w:r>
        <w:rPr>
          <w:rFonts w:ascii="Tahoma" w:hAnsi="Tahoma" w:cs="Tahoma"/>
        </w:rPr>
        <w:t xml:space="preserve"> nu, hvor der også er mere information om arrangementet. </w:t>
      </w:r>
    </w:p>
    <w:p w14:paraId="0EBC1A53" w14:textId="77777777" w:rsidR="00B13784" w:rsidRDefault="00B13784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4D4B8A31" w14:textId="77777777" w:rsidR="0068309F" w:rsidRDefault="0068309F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5F2007A6" w14:textId="77777777" w:rsidR="0068309F" w:rsidRDefault="0068309F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</w:p>
    <w:p w14:paraId="208E8942" w14:textId="39926603" w:rsidR="00EE655F" w:rsidRDefault="00001A2E" w:rsidP="00EE655F">
      <w:pPr>
        <w:pStyle w:val="Ingenafstand"/>
        <w:rPr>
          <w:rFonts w:ascii="Tahoma" w:hAnsi="Tahoma" w:cs="Tahoma"/>
          <w:b/>
          <w:color w:val="993366"/>
          <w:sz w:val="32"/>
          <w:szCs w:val="32"/>
        </w:rPr>
      </w:pPr>
      <w:r w:rsidRPr="0068309F">
        <w:rPr>
          <w:rFonts w:ascii="Tahoma" w:hAnsi="Tahoma" w:cs="Tahoma"/>
          <w:b/>
          <w:bCs/>
          <w:noProof/>
          <w:color w:val="717171"/>
          <w:sz w:val="17"/>
          <w:szCs w:val="17"/>
          <w:shd w:val="clear" w:color="auto" w:fill="FFFEFF"/>
          <w:lang w:eastAsia="da-DK"/>
        </w:rPr>
        <w:drawing>
          <wp:anchor distT="0" distB="0" distL="114300" distR="114300" simplePos="0" relativeHeight="251659264" behindDoc="1" locked="0" layoutInCell="1" allowOverlap="1" wp14:anchorId="6A76E05E" wp14:editId="0D716001">
            <wp:simplePos x="0" y="0"/>
            <wp:positionH relativeFrom="margin">
              <wp:posOffset>5468376</wp:posOffset>
            </wp:positionH>
            <wp:positionV relativeFrom="paragraph">
              <wp:posOffset>4005</wp:posOffset>
            </wp:positionV>
            <wp:extent cx="954405" cy="768350"/>
            <wp:effectExtent l="0" t="0" r="0" b="0"/>
            <wp:wrapTight wrapText="bothSides">
              <wp:wrapPolygon edited="0">
                <wp:start x="0" y="0"/>
                <wp:lineTo x="0" y="20886"/>
                <wp:lineTo x="21126" y="20886"/>
                <wp:lineTo x="21126" y="0"/>
                <wp:lineTo x="0" y="0"/>
              </wp:wrapPolygon>
            </wp:wrapTight>
            <wp:docPr id="3" name="Billede 3" descr="Butterfly Days - The Freedom We Take For Granted">
              <a:hlinkClick xmlns:a="http://schemas.openxmlformats.org/drawingml/2006/main" r:id="rId7" tgtFrame="&quot;_blank&quot;" tooltip="&quot;Butterfly Days - The Freedom We Take For Gran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ly Days - The Freedom We Take For Granted">
                      <a:hlinkClick r:id="rId7" tgtFrame="&quot;_blank&quot;" tooltip="&quot;Butterfly Days - The Freedom We Take For Granted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/>
                    <a:stretch/>
                  </pic:blipFill>
                  <pic:spPr bwMode="auto">
                    <a:xfrm>
                      <a:off x="0" y="0"/>
                      <a:ext cx="9544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17">
        <w:rPr>
          <w:rFonts w:ascii="Tahoma" w:hAnsi="Tahoma" w:cs="Tahoma"/>
          <w:b/>
          <w:color w:val="993366"/>
          <w:sz w:val="32"/>
          <w:szCs w:val="32"/>
        </w:rPr>
        <w:t>Pink Cup</w:t>
      </w:r>
      <w:r w:rsidR="00740415">
        <w:rPr>
          <w:rFonts w:ascii="Tahoma" w:hAnsi="Tahoma" w:cs="Tahoma"/>
          <w:b/>
          <w:color w:val="993366"/>
          <w:sz w:val="32"/>
          <w:szCs w:val="32"/>
        </w:rPr>
        <w:t xml:space="preserve"> tirsdag den 31. maj 2022</w:t>
      </w:r>
      <w:r w:rsidR="00D00536">
        <w:rPr>
          <w:rFonts w:ascii="Tahoma" w:hAnsi="Tahoma" w:cs="Tahoma"/>
          <w:b/>
          <w:color w:val="993366"/>
          <w:sz w:val="32"/>
          <w:szCs w:val="32"/>
        </w:rPr>
        <w:t>.</w:t>
      </w:r>
    </w:p>
    <w:p w14:paraId="2740FB91" w14:textId="6B64F6BB" w:rsidR="004533EF" w:rsidRPr="0068309F" w:rsidRDefault="00001A2E" w:rsidP="00001A2E">
      <w:pPr>
        <w:rPr>
          <w:rFonts w:ascii="Tahoma" w:hAnsi="Tahoma" w:cs="Tahoma"/>
        </w:rPr>
      </w:pPr>
      <w:r w:rsidRPr="0068309F">
        <w:rPr>
          <w:rFonts w:ascii="Tahoma" w:hAnsi="Tahoma" w:cs="Tahoma"/>
          <w:b/>
          <w:bCs/>
          <w:noProof/>
          <w:color w:val="717171"/>
          <w:sz w:val="17"/>
          <w:szCs w:val="17"/>
          <w:shd w:val="clear" w:color="auto" w:fill="FFFEFF"/>
          <w:lang w:eastAsia="da-DK"/>
        </w:rPr>
        <w:drawing>
          <wp:anchor distT="0" distB="0" distL="114300" distR="114300" simplePos="0" relativeHeight="251660288" behindDoc="1" locked="0" layoutInCell="1" allowOverlap="1" wp14:anchorId="6AB11418" wp14:editId="55C69CE3">
            <wp:simplePos x="0" y="0"/>
            <wp:positionH relativeFrom="margin">
              <wp:posOffset>3080580</wp:posOffset>
            </wp:positionH>
            <wp:positionV relativeFrom="paragraph">
              <wp:posOffset>352669</wp:posOffset>
            </wp:positionV>
            <wp:extent cx="935990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102" y="21309"/>
                <wp:lineTo x="21102" y="0"/>
                <wp:lineTo x="0" y="0"/>
              </wp:wrapPolygon>
            </wp:wrapTight>
            <wp:docPr id="18" name="Billede 18" descr="Butterfly Days - The Freedom We Take For Granted">
              <a:hlinkClick xmlns:a="http://schemas.openxmlformats.org/drawingml/2006/main" r:id="rId7" tgtFrame="&quot;_blank&quot;" tooltip="&quot;Butterfly Days - The Freedom We Take For Gran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erfly Days - The Freedom We Take For Granted">
                      <a:hlinkClick r:id="rId7" tgtFrame="&quot;_blank&quot;" tooltip="&quot;Butterfly Days - The Freedom We Take For Granted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/>
                    <a:stretch/>
                  </pic:blipFill>
                  <pic:spPr bwMode="auto">
                    <a:xfrm>
                      <a:off x="0" y="0"/>
                      <a:ext cx="9359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Dameklubben arrangerer Pink Cup og der er nu åbnet for tilmelding i </w:t>
      </w:r>
      <w:proofErr w:type="spellStart"/>
      <w:r>
        <w:rPr>
          <w:rFonts w:ascii="Tahoma" w:hAnsi="Tahoma" w:cs="Tahoma"/>
        </w:rPr>
        <w:t>golfbox</w:t>
      </w:r>
      <w:proofErr w:type="spellEnd"/>
      <w:r w:rsidR="00A72ED9">
        <w:rPr>
          <w:rFonts w:ascii="Tahoma" w:hAnsi="Tahoma" w:cs="Tahoma"/>
        </w:rPr>
        <w:t xml:space="preserve">, hvor du kan læse mere om turneringen samt der er </w:t>
      </w:r>
      <w:r>
        <w:rPr>
          <w:rFonts w:ascii="Tahoma" w:hAnsi="Tahoma" w:cs="Tahoma"/>
        </w:rPr>
        <w:t>vedhæftet vores invitation</w:t>
      </w:r>
      <w:r w:rsidR="00A72ED9">
        <w:rPr>
          <w:rFonts w:ascii="Tahoma" w:hAnsi="Tahoma" w:cs="Tahoma"/>
        </w:rPr>
        <w:t xml:space="preserve"> til nyhedsbrevet. </w:t>
      </w:r>
    </w:p>
    <w:p w14:paraId="7188CF5A" w14:textId="2DCA2637" w:rsidR="004533EF" w:rsidRDefault="004533EF" w:rsidP="00D04917"/>
    <w:p w14:paraId="30B6A8CF" w14:textId="77777777" w:rsidR="00D04917" w:rsidRDefault="00D04917" w:rsidP="00D04917"/>
    <w:p w14:paraId="48AE4B7E" w14:textId="46F079EB" w:rsidR="009A6F03" w:rsidRDefault="009A6F03" w:rsidP="009A6F03">
      <w:pPr>
        <w:pStyle w:val="Ingenafstand"/>
        <w:rPr>
          <w:rFonts w:ascii="Tahoma" w:hAnsi="Tahoma" w:cs="Tahoma"/>
        </w:rPr>
      </w:pPr>
    </w:p>
    <w:p w14:paraId="2A5DBE63" w14:textId="77777777" w:rsidR="00001A2E" w:rsidRDefault="00A0165C" w:rsidP="00C55E46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  <w:b/>
          <w:color w:val="993366"/>
          <w:sz w:val="32"/>
          <w:szCs w:val="32"/>
        </w:rPr>
        <w:t>Åbningsturneringen.</w:t>
      </w:r>
    </w:p>
    <w:p w14:paraId="5BB32D34" w14:textId="7618A423" w:rsidR="00CD4FEC" w:rsidRPr="00C55E46" w:rsidRDefault="00A0165C" w:rsidP="00C55E46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Der er åben for tilmelding til vores åbningsturnering den 19. april samt for tilmelding til fællesmiddagen. Husk sidste tilmeldingsfrist til middagen er den 17. april kl. 20. </w:t>
      </w:r>
    </w:p>
    <w:p w14:paraId="10797715" w14:textId="77777777" w:rsidR="001541A0" w:rsidRPr="00C55E46" w:rsidRDefault="001541A0" w:rsidP="00C55E46">
      <w:pPr>
        <w:pStyle w:val="Ingenafstand"/>
        <w:rPr>
          <w:rFonts w:ascii="Tahoma" w:hAnsi="Tahoma" w:cs="Tahoma"/>
        </w:rPr>
      </w:pPr>
      <w:r w:rsidRPr="00C55E46">
        <w:rPr>
          <w:rFonts w:ascii="Tahoma" w:hAnsi="Tahoma" w:cs="Tahoma"/>
          <w:shd w:val="clear" w:color="auto" w:fill="FFFFFF"/>
        </w:rPr>
        <w:t> </w:t>
      </w:r>
    </w:p>
    <w:p w14:paraId="5EA6D5EC" w14:textId="77777777" w:rsidR="001541A0" w:rsidRPr="00D775F1" w:rsidRDefault="001541A0" w:rsidP="001541A0">
      <w:pPr>
        <w:spacing w:line="270" w:lineRule="atLeast"/>
        <w:jc w:val="center"/>
        <w:rPr>
          <w:rFonts w:ascii="Tahoma" w:hAnsi="Tahoma" w:cs="Tahoma"/>
          <w:color w:val="444444"/>
        </w:rPr>
      </w:pPr>
      <w:r w:rsidRPr="00D775F1">
        <w:rPr>
          <w:rFonts w:ascii="Tahoma" w:hAnsi="Tahoma" w:cs="Tahoma"/>
          <w:color w:val="444444"/>
        </w:rPr>
        <w:t> </w:t>
      </w:r>
    </w:p>
    <w:p w14:paraId="5A5A6C33" w14:textId="6B7E6F21" w:rsidR="001541A0" w:rsidRPr="005115BF" w:rsidRDefault="00C85595" w:rsidP="00C85595">
      <w:pPr>
        <w:spacing w:line="270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God påske</w:t>
      </w:r>
    </w:p>
    <w:p w14:paraId="66522029" w14:textId="7313731B" w:rsidR="00F449C1" w:rsidRPr="00F449C1" w:rsidRDefault="003468C0" w:rsidP="005115BF">
      <w:pPr>
        <w:pStyle w:val="Ing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</w:p>
    <w:p w14:paraId="19D345B7" w14:textId="77777777" w:rsidR="00B70253" w:rsidRPr="00F449C1" w:rsidRDefault="00B70253" w:rsidP="009F595E">
      <w:pPr>
        <w:pStyle w:val="Ingenafstand"/>
        <w:rPr>
          <w:rFonts w:ascii="Tahoma" w:hAnsi="Tahoma" w:cs="Tahoma"/>
        </w:rPr>
      </w:pPr>
      <w:r w:rsidRPr="00F449C1">
        <w:rPr>
          <w:rFonts w:ascii="Tahoma" w:hAnsi="Tahoma" w:cs="Tahoma"/>
        </w:rPr>
        <w:t>På bestyrelsens vegne</w:t>
      </w:r>
    </w:p>
    <w:p w14:paraId="59263287" w14:textId="77777777" w:rsidR="00B70253" w:rsidRPr="0068309F" w:rsidRDefault="00B70253" w:rsidP="009F595E">
      <w:pPr>
        <w:pStyle w:val="Ingenafstand"/>
        <w:rPr>
          <w:rFonts w:ascii="Tahoma" w:hAnsi="Tahoma" w:cs="Tahoma"/>
          <w:b/>
          <w:color w:val="993366"/>
          <w:lang w:val="en-US"/>
        </w:rPr>
      </w:pPr>
      <w:r w:rsidRPr="0068309F">
        <w:rPr>
          <w:rFonts w:ascii="Tahoma" w:hAnsi="Tahoma" w:cs="Tahoma"/>
          <w:b/>
          <w:color w:val="993366"/>
          <w:lang w:val="en-US"/>
        </w:rPr>
        <w:t>Bettina Søltoft Friis</w:t>
      </w:r>
    </w:p>
    <w:p w14:paraId="296D55F6" w14:textId="485FCCEF" w:rsidR="002D2985" w:rsidRPr="00E00FE9" w:rsidRDefault="005115BF" w:rsidP="009F595E">
      <w:pPr>
        <w:pStyle w:val="Ingenafstand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Kokdamer2970@gmail.com</w:t>
      </w:r>
    </w:p>
    <w:sectPr w:rsidR="002D2985" w:rsidRPr="00E00FE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61A" w14:textId="77777777" w:rsidR="008552DC" w:rsidRDefault="008552DC" w:rsidP="00FE0CCC">
      <w:pPr>
        <w:spacing w:after="0" w:line="240" w:lineRule="auto"/>
      </w:pPr>
      <w:r>
        <w:separator/>
      </w:r>
    </w:p>
  </w:endnote>
  <w:endnote w:type="continuationSeparator" w:id="0">
    <w:p w14:paraId="030BB817" w14:textId="77777777" w:rsidR="008552DC" w:rsidRDefault="008552DC" w:rsidP="00F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4E1E" w14:textId="77777777" w:rsidR="008552DC" w:rsidRDefault="008552DC" w:rsidP="00FE0CCC">
      <w:pPr>
        <w:spacing w:after="0" w:line="240" w:lineRule="auto"/>
      </w:pPr>
      <w:bookmarkStart w:id="0" w:name="_Hlk535953556"/>
      <w:bookmarkEnd w:id="0"/>
      <w:r>
        <w:separator/>
      </w:r>
    </w:p>
  </w:footnote>
  <w:footnote w:type="continuationSeparator" w:id="0">
    <w:p w14:paraId="461D732A" w14:textId="77777777" w:rsidR="008552DC" w:rsidRDefault="008552DC" w:rsidP="00F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65BC" w14:textId="77777777" w:rsidR="00A54AF4" w:rsidRDefault="00A54AF4" w:rsidP="00FE0CCC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2FC3C5A" wp14:editId="11A40D55">
          <wp:extent cx="922167" cy="95660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_774x240_Dameklubb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46" t="48117" r="11468" b="7385"/>
                  <a:stretch/>
                </pic:blipFill>
                <pic:spPr bwMode="auto">
                  <a:xfrm>
                    <a:off x="0" y="0"/>
                    <a:ext cx="930707" cy="965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AA3"/>
    <w:multiLevelType w:val="hybridMultilevel"/>
    <w:tmpl w:val="33A24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C55"/>
    <w:multiLevelType w:val="hybridMultilevel"/>
    <w:tmpl w:val="964C5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A87"/>
    <w:multiLevelType w:val="hybridMultilevel"/>
    <w:tmpl w:val="23FCBC28"/>
    <w:lvl w:ilvl="0" w:tplc="77F8CF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3655">
    <w:abstractNumId w:val="2"/>
  </w:num>
  <w:num w:numId="2" w16cid:durableId="786391378">
    <w:abstractNumId w:val="0"/>
  </w:num>
  <w:num w:numId="3" w16cid:durableId="44087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8D"/>
    <w:rsid w:val="00001A2E"/>
    <w:rsid w:val="0000661C"/>
    <w:rsid w:val="0002652B"/>
    <w:rsid w:val="0005358F"/>
    <w:rsid w:val="00061949"/>
    <w:rsid w:val="00070E79"/>
    <w:rsid w:val="00094AB2"/>
    <w:rsid w:val="000A2867"/>
    <w:rsid w:val="000C37B0"/>
    <w:rsid w:val="000E3446"/>
    <w:rsid w:val="000F3A99"/>
    <w:rsid w:val="00112F40"/>
    <w:rsid w:val="00120EC9"/>
    <w:rsid w:val="0012118D"/>
    <w:rsid w:val="00132E07"/>
    <w:rsid w:val="001354FC"/>
    <w:rsid w:val="001401FB"/>
    <w:rsid w:val="00141AA2"/>
    <w:rsid w:val="0015237C"/>
    <w:rsid w:val="001541A0"/>
    <w:rsid w:val="0018724C"/>
    <w:rsid w:val="001A4327"/>
    <w:rsid w:val="001C06B3"/>
    <w:rsid w:val="001D35EA"/>
    <w:rsid w:val="001E584D"/>
    <w:rsid w:val="00211719"/>
    <w:rsid w:val="00212891"/>
    <w:rsid w:val="002214FD"/>
    <w:rsid w:val="00225C85"/>
    <w:rsid w:val="00241453"/>
    <w:rsid w:val="00242F68"/>
    <w:rsid w:val="0024772B"/>
    <w:rsid w:val="002558CC"/>
    <w:rsid w:val="002B0BE3"/>
    <w:rsid w:val="002D2985"/>
    <w:rsid w:val="002D52A5"/>
    <w:rsid w:val="003007B7"/>
    <w:rsid w:val="0030384F"/>
    <w:rsid w:val="00310608"/>
    <w:rsid w:val="00315299"/>
    <w:rsid w:val="0032117B"/>
    <w:rsid w:val="00324381"/>
    <w:rsid w:val="003323BD"/>
    <w:rsid w:val="003468C0"/>
    <w:rsid w:val="003517AC"/>
    <w:rsid w:val="00354290"/>
    <w:rsid w:val="00362F89"/>
    <w:rsid w:val="00372013"/>
    <w:rsid w:val="00396125"/>
    <w:rsid w:val="00396664"/>
    <w:rsid w:val="003E17BB"/>
    <w:rsid w:val="003E7093"/>
    <w:rsid w:val="00403583"/>
    <w:rsid w:val="00416222"/>
    <w:rsid w:val="0041712D"/>
    <w:rsid w:val="0044557A"/>
    <w:rsid w:val="00445D0C"/>
    <w:rsid w:val="004468BF"/>
    <w:rsid w:val="00450AA0"/>
    <w:rsid w:val="004533EF"/>
    <w:rsid w:val="004575F2"/>
    <w:rsid w:val="004700DC"/>
    <w:rsid w:val="004714EA"/>
    <w:rsid w:val="004934AD"/>
    <w:rsid w:val="00497A70"/>
    <w:rsid w:val="004B5D86"/>
    <w:rsid w:val="004D69F3"/>
    <w:rsid w:val="004E3459"/>
    <w:rsid w:val="004F40CD"/>
    <w:rsid w:val="004F5018"/>
    <w:rsid w:val="005115BF"/>
    <w:rsid w:val="00534FCC"/>
    <w:rsid w:val="005432E7"/>
    <w:rsid w:val="00552320"/>
    <w:rsid w:val="00554413"/>
    <w:rsid w:val="00556672"/>
    <w:rsid w:val="005816DF"/>
    <w:rsid w:val="00583372"/>
    <w:rsid w:val="005A19CA"/>
    <w:rsid w:val="005A6B35"/>
    <w:rsid w:val="005B5FDB"/>
    <w:rsid w:val="005C0064"/>
    <w:rsid w:val="005D3444"/>
    <w:rsid w:val="005D4C6A"/>
    <w:rsid w:val="005F672F"/>
    <w:rsid w:val="00606EF2"/>
    <w:rsid w:val="00626E0F"/>
    <w:rsid w:val="006275EB"/>
    <w:rsid w:val="006350A0"/>
    <w:rsid w:val="006352F3"/>
    <w:rsid w:val="00655BE4"/>
    <w:rsid w:val="0066146E"/>
    <w:rsid w:val="00666F24"/>
    <w:rsid w:val="00682D77"/>
    <w:rsid w:val="0068309F"/>
    <w:rsid w:val="006A2166"/>
    <w:rsid w:val="006A3217"/>
    <w:rsid w:val="006B1600"/>
    <w:rsid w:val="006B332A"/>
    <w:rsid w:val="006B6318"/>
    <w:rsid w:val="006B6841"/>
    <w:rsid w:val="006C4121"/>
    <w:rsid w:val="006C5C47"/>
    <w:rsid w:val="006C6165"/>
    <w:rsid w:val="006F08BF"/>
    <w:rsid w:val="006F19FE"/>
    <w:rsid w:val="006F5E43"/>
    <w:rsid w:val="00703DC3"/>
    <w:rsid w:val="00732AA1"/>
    <w:rsid w:val="00734728"/>
    <w:rsid w:val="00734AF0"/>
    <w:rsid w:val="00740415"/>
    <w:rsid w:val="007523E4"/>
    <w:rsid w:val="00755C7F"/>
    <w:rsid w:val="00776B2D"/>
    <w:rsid w:val="007819BA"/>
    <w:rsid w:val="00794238"/>
    <w:rsid w:val="007A191D"/>
    <w:rsid w:val="007F0006"/>
    <w:rsid w:val="007F2EEA"/>
    <w:rsid w:val="007F74F3"/>
    <w:rsid w:val="00806CD4"/>
    <w:rsid w:val="0082796E"/>
    <w:rsid w:val="00830239"/>
    <w:rsid w:val="00831E00"/>
    <w:rsid w:val="008338C7"/>
    <w:rsid w:val="008420EE"/>
    <w:rsid w:val="0084358F"/>
    <w:rsid w:val="00850957"/>
    <w:rsid w:val="008552DC"/>
    <w:rsid w:val="00860886"/>
    <w:rsid w:val="00863221"/>
    <w:rsid w:val="0086515F"/>
    <w:rsid w:val="008842EB"/>
    <w:rsid w:val="008A4381"/>
    <w:rsid w:val="008B1BFF"/>
    <w:rsid w:val="008B32BD"/>
    <w:rsid w:val="008C4B5F"/>
    <w:rsid w:val="008F024A"/>
    <w:rsid w:val="00900817"/>
    <w:rsid w:val="00910093"/>
    <w:rsid w:val="009125C8"/>
    <w:rsid w:val="00913C0D"/>
    <w:rsid w:val="009277AF"/>
    <w:rsid w:val="0093115D"/>
    <w:rsid w:val="00934E05"/>
    <w:rsid w:val="0093793C"/>
    <w:rsid w:val="00946B09"/>
    <w:rsid w:val="00946FF8"/>
    <w:rsid w:val="00960A1F"/>
    <w:rsid w:val="00963E1C"/>
    <w:rsid w:val="0096694D"/>
    <w:rsid w:val="00987233"/>
    <w:rsid w:val="009A6F03"/>
    <w:rsid w:val="009B44F3"/>
    <w:rsid w:val="009F4AD7"/>
    <w:rsid w:val="009F595E"/>
    <w:rsid w:val="00A0165C"/>
    <w:rsid w:val="00A0453C"/>
    <w:rsid w:val="00A225A8"/>
    <w:rsid w:val="00A30FD4"/>
    <w:rsid w:val="00A41BA8"/>
    <w:rsid w:val="00A50E14"/>
    <w:rsid w:val="00A541AC"/>
    <w:rsid w:val="00A54AF4"/>
    <w:rsid w:val="00A62830"/>
    <w:rsid w:val="00A72AAA"/>
    <w:rsid w:val="00A72ED9"/>
    <w:rsid w:val="00A8272A"/>
    <w:rsid w:val="00A85220"/>
    <w:rsid w:val="00A93A71"/>
    <w:rsid w:val="00A9528A"/>
    <w:rsid w:val="00AA6AB1"/>
    <w:rsid w:val="00AE2A2D"/>
    <w:rsid w:val="00AF1F08"/>
    <w:rsid w:val="00B11C4C"/>
    <w:rsid w:val="00B13784"/>
    <w:rsid w:val="00B16AA0"/>
    <w:rsid w:val="00B17A2A"/>
    <w:rsid w:val="00B32987"/>
    <w:rsid w:val="00B411A8"/>
    <w:rsid w:val="00B44393"/>
    <w:rsid w:val="00B46E16"/>
    <w:rsid w:val="00B61854"/>
    <w:rsid w:val="00B70253"/>
    <w:rsid w:val="00B7217B"/>
    <w:rsid w:val="00B9130B"/>
    <w:rsid w:val="00B92235"/>
    <w:rsid w:val="00BC0F7C"/>
    <w:rsid w:val="00BC2AC1"/>
    <w:rsid w:val="00BC53FE"/>
    <w:rsid w:val="00BC610C"/>
    <w:rsid w:val="00BD3261"/>
    <w:rsid w:val="00BE23AC"/>
    <w:rsid w:val="00BE490A"/>
    <w:rsid w:val="00BE6F48"/>
    <w:rsid w:val="00BF0275"/>
    <w:rsid w:val="00BF3054"/>
    <w:rsid w:val="00BF626B"/>
    <w:rsid w:val="00C170A0"/>
    <w:rsid w:val="00C41135"/>
    <w:rsid w:val="00C44DAB"/>
    <w:rsid w:val="00C474DA"/>
    <w:rsid w:val="00C55E46"/>
    <w:rsid w:val="00C63DDE"/>
    <w:rsid w:val="00C650B5"/>
    <w:rsid w:val="00C70903"/>
    <w:rsid w:val="00C71EB8"/>
    <w:rsid w:val="00C852D7"/>
    <w:rsid w:val="00C85595"/>
    <w:rsid w:val="00C9756D"/>
    <w:rsid w:val="00CC0A3B"/>
    <w:rsid w:val="00CD035B"/>
    <w:rsid w:val="00CD1516"/>
    <w:rsid w:val="00CD4FEC"/>
    <w:rsid w:val="00CF5443"/>
    <w:rsid w:val="00CF7BA9"/>
    <w:rsid w:val="00D00536"/>
    <w:rsid w:val="00D04917"/>
    <w:rsid w:val="00D21AFF"/>
    <w:rsid w:val="00D23E06"/>
    <w:rsid w:val="00D33BF6"/>
    <w:rsid w:val="00D34D0A"/>
    <w:rsid w:val="00D543D6"/>
    <w:rsid w:val="00D64F7D"/>
    <w:rsid w:val="00D775F1"/>
    <w:rsid w:val="00D90359"/>
    <w:rsid w:val="00DA1D75"/>
    <w:rsid w:val="00DA312A"/>
    <w:rsid w:val="00DB027C"/>
    <w:rsid w:val="00DC3F43"/>
    <w:rsid w:val="00DC4907"/>
    <w:rsid w:val="00DF4BEA"/>
    <w:rsid w:val="00E00FE9"/>
    <w:rsid w:val="00E12F8B"/>
    <w:rsid w:val="00E32EA0"/>
    <w:rsid w:val="00E615E7"/>
    <w:rsid w:val="00E71428"/>
    <w:rsid w:val="00EA2017"/>
    <w:rsid w:val="00EA5724"/>
    <w:rsid w:val="00EC0967"/>
    <w:rsid w:val="00EE655F"/>
    <w:rsid w:val="00EF1A59"/>
    <w:rsid w:val="00F04CCD"/>
    <w:rsid w:val="00F10376"/>
    <w:rsid w:val="00F219C0"/>
    <w:rsid w:val="00F449C1"/>
    <w:rsid w:val="00F47538"/>
    <w:rsid w:val="00F509FA"/>
    <w:rsid w:val="00F64F5C"/>
    <w:rsid w:val="00F71E0A"/>
    <w:rsid w:val="00F848AF"/>
    <w:rsid w:val="00F945D4"/>
    <w:rsid w:val="00FB52BD"/>
    <w:rsid w:val="00FD5BF7"/>
    <w:rsid w:val="00FE0724"/>
    <w:rsid w:val="00FE0CCC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2C061"/>
  <w15:chartTrackingRefBased/>
  <w15:docId w15:val="{2A3D56D3-D8CE-468E-9B5F-946DFF5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B5D8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F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CCC"/>
  </w:style>
  <w:style w:type="paragraph" w:styleId="Sidefod">
    <w:name w:val="footer"/>
    <w:basedOn w:val="Normal"/>
    <w:link w:val="SidefodTegn"/>
    <w:uiPriority w:val="99"/>
    <w:unhideWhenUsed/>
    <w:rsid w:val="00FE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CCC"/>
  </w:style>
  <w:style w:type="paragraph" w:styleId="Listeafsnit">
    <w:name w:val="List Paragraph"/>
    <w:basedOn w:val="Normal"/>
    <w:uiPriority w:val="34"/>
    <w:qFormat/>
    <w:rsid w:val="007F74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384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26E0F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4145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4AF0"/>
    <w:rPr>
      <w:color w:val="954F72" w:themeColor="followedHyperlink"/>
      <w:u w:val="single"/>
    </w:rPr>
  </w:style>
  <w:style w:type="paragraph" w:customStyle="1" w:styleId="m4766854576252200038msonospacing">
    <w:name w:val="m_4766854576252200038msonospacing"/>
    <w:basedOn w:val="Normal"/>
    <w:rsid w:val="0015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vw">
    <w:name w:val="avw"/>
    <w:basedOn w:val="Standardskrifttypeiafsnit"/>
    <w:rsid w:val="001541A0"/>
  </w:style>
  <w:style w:type="paragraph" w:styleId="NormalWeb">
    <w:name w:val="Normal (Web)"/>
    <w:basedOn w:val="Normal"/>
    <w:uiPriority w:val="99"/>
    <w:unhideWhenUsed/>
    <w:rsid w:val="009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173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8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79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k.pinterest.com/pin/4847703473658579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Sørbye Friis</dc:creator>
  <cp:keywords/>
  <dc:description/>
  <cp:lastModifiedBy>Ulrik Sørbye Friis</cp:lastModifiedBy>
  <cp:revision>11</cp:revision>
  <dcterms:created xsi:type="dcterms:W3CDTF">2022-04-05T07:56:00Z</dcterms:created>
  <dcterms:modified xsi:type="dcterms:W3CDTF">2022-04-12T07:05:00Z</dcterms:modified>
</cp:coreProperties>
</file>